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80B0" w14:textId="735F5C2C" w:rsidR="00AD0EDC" w:rsidRPr="000B5F48" w:rsidRDefault="00AD0EDC" w:rsidP="00AD0EDC">
      <w:pPr>
        <w:autoSpaceDE w:val="0"/>
        <w:autoSpaceDN w:val="0"/>
        <w:adjustRightInd w:val="0"/>
        <w:jc w:val="right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Załącznik nr 2  do zaproszenia </w:t>
      </w:r>
      <w:r w:rsidR="004C234F" w:rsidRPr="00DF4A4A">
        <w:rPr>
          <w:rFonts w:asciiTheme="minorHAnsi" w:hAnsiTheme="minorHAnsi" w:cstheme="minorHAnsi"/>
          <w:color w:val="000000"/>
        </w:rPr>
        <w:t xml:space="preserve">nr </w:t>
      </w:r>
      <w:r w:rsidR="004C234F" w:rsidRPr="00DF4A4A">
        <w:rPr>
          <w:rFonts w:asciiTheme="minorHAnsi" w:hAnsiTheme="minorHAnsi" w:cstheme="minorHAnsi"/>
          <w:bCs/>
        </w:rPr>
        <w:t xml:space="preserve">PiPR.IV.0272.11.2023 </w:t>
      </w:r>
    </w:p>
    <w:p w14:paraId="1B67FC09" w14:textId="77777777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</w:p>
    <w:p w14:paraId="7F3C93DF" w14:textId="267454F4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  <w:bCs/>
        </w:rPr>
      </w:pPr>
      <w:r w:rsidRPr="000B5F48">
        <w:rPr>
          <w:rFonts w:asciiTheme="minorHAnsi" w:hAnsiTheme="minorHAnsi" w:cstheme="minorHAnsi"/>
          <w:b/>
        </w:rPr>
        <w:t xml:space="preserve">UMOWA Nr </w:t>
      </w:r>
      <w:r w:rsidRPr="000B5F48">
        <w:rPr>
          <w:rFonts w:asciiTheme="minorHAnsi" w:hAnsiTheme="minorHAnsi" w:cstheme="minorHAnsi"/>
          <w:b/>
          <w:bCs/>
        </w:rPr>
        <w:t>………………………….</w:t>
      </w:r>
    </w:p>
    <w:p w14:paraId="0111968B" w14:textId="7D65F077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  <w:bCs/>
        </w:rPr>
        <w:t>n</w:t>
      </w:r>
      <w:r w:rsidRPr="000B5F48">
        <w:rPr>
          <w:rFonts w:asciiTheme="minorHAnsi" w:hAnsiTheme="minorHAnsi" w:cstheme="minorHAnsi"/>
          <w:b/>
        </w:rPr>
        <w:t xml:space="preserve">a wykonanie </w:t>
      </w:r>
      <w:bookmarkStart w:id="0" w:name="_Hlk116049160"/>
      <w:r w:rsidRPr="000B5F48">
        <w:rPr>
          <w:rFonts w:asciiTheme="minorHAnsi" w:hAnsiTheme="minorHAnsi" w:cstheme="minorHAnsi"/>
          <w:b/>
        </w:rPr>
        <w:t xml:space="preserve"> dostawy wyposażenia pomieszczenia wirtualnej strzelnicy </w:t>
      </w:r>
    </w:p>
    <w:bookmarkEnd w:id="0"/>
    <w:p w14:paraId="1AC8F51E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</w:p>
    <w:p w14:paraId="2A70303B" w14:textId="529E176B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 dniu ………sierpnia 2023 roku Pińczowie, pomiędzy </w:t>
      </w:r>
      <w:r w:rsidRPr="000B5F48">
        <w:rPr>
          <w:rFonts w:asciiTheme="minorHAnsi" w:hAnsiTheme="minorHAnsi" w:cstheme="minorHAnsi"/>
          <w:b/>
        </w:rPr>
        <w:t xml:space="preserve">Powiatem Pińczowskim </w:t>
      </w:r>
      <w:r w:rsidRPr="000B5F48">
        <w:rPr>
          <w:rFonts w:asciiTheme="minorHAnsi" w:hAnsiTheme="minorHAnsi" w:cstheme="minorHAnsi"/>
        </w:rPr>
        <w:t>z siedzibą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 ul. Zacisze 5, NIP 662-17-46-147 zwanym dalej </w:t>
      </w:r>
      <w:r w:rsidRPr="000B5F48">
        <w:rPr>
          <w:rFonts w:asciiTheme="minorHAnsi" w:hAnsiTheme="minorHAnsi" w:cstheme="minorHAnsi"/>
          <w:b/>
        </w:rPr>
        <w:t>Zamawiającym</w:t>
      </w:r>
      <w:r w:rsidRPr="000B5F48">
        <w:rPr>
          <w:rFonts w:asciiTheme="minorHAnsi" w:hAnsiTheme="minorHAnsi" w:cstheme="minorHAnsi"/>
        </w:rPr>
        <w:t>, którego reprezentuje:</w:t>
      </w:r>
    </w:p>
    <w:p w14:paraId="2CF70C7B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Zbigniew Kierkowski </w:t>
      </w:r>
      <w:r w:rsidRPr="000B5F48">
        <w:rPr>
          <w:rFonts w:asciiTheme="minorHAnsi" w:hAnsiTheme="minorHAnsi" w:cstheme="minorHAnsi"/>
        </w:rPr>
        <w:t xml:space="preserve">– Starosta Pińczowski </w:t>
      </w:r>
    </w:p>
    <w:p w14:paraId="1CA69FFE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Ryszard </w:t>
      </w:r>
      <w:proofErr w:type="spellStart"/>
      <w:r w:rsidRPr="000B5F48">
        <w:rPr>
          <w:rFonts w:asciiTheme="minorHAnsi" w:hAnsiTheme="minorHAnsi" w:cstheme="minorHAnsi"/>
          <w:b/>
        </w:rPr>
        <w:t>Barna</w:t>
      </w:r>
      <w:proofErr w:type="spellEnd"/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– Wicestarosta Pińczowski  </w:t>
      </w:r>
    </w:p>
    <w:p w14:paraId="3F54922D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przy kontr asygnacie Skarbnika Powiatu </w:t>
      </w:r>
      <w:r w:rsidRPr="000B5F48">
        <w:rPr>
          <w:rFonts w:asciiTheme="minorHAnsi" w:hAnsiTheme="minorHAnsi" w:cstheme="minorHAnsi"/>
          <w:b/>
        </w:rPr>
        <w:t xml:space="preserve">Anity Głuszek </w:t>
      </w:r>
      <w:r w:rsidRPr="000B5F48">
        <w:rPr>
          <w:rFonts w:asciiTheme="minorHAnsi" w:hAnsiTheme="minorHAnsi" w:cstheme="minorHAnsi"/>
        </w:rPr>
        <w:t xml:space="preserve"> </w:t>
      </w:r>
    </w:p>
    <w:p w14:paraId="2A78A1B4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a :</w:t>
      </w:r>
    </w:p>
    <w:p w14:paraId="70E02DF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 xml:space="preserve">………………………………………………………………………………………………… zwanym dalej </w:t>
      </w:r>
      <w:r w:rsidRPr="000B5F48">
        <w:rPr>
          <w:rFonts w:asciiTheme="minorHAnsi" w:hAnsiTheme="minorHAnsi" w:cstheme="minorHAnsi"/>
          <w:b/>
        </w:rPr>
        <w:t>Wykonawcą,</w:t>
      </w:r>
      <w:r w:rsidRPr="000B5F48">
        <w:rPr>
          <w:rFonts w:asciiTheme="minorHAnsi" w:hAnsiTheme="minorHAnsi" w:cstheme="minorHAnsi"/>
        </w:rPr>
        <w:t xml:space="preserve"> którego reprezentuje:</w:t>
      </w:r>
    </w:p>
    <w:p w14:paraId="63511435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3881123E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4AA597F5" w14:textId="77777777" w:rsidR="00AD0EDC" w:rsidRPr="000B5F48" w:rsidRDefault="00AD0EDC" w:rsidP="00AD0EDC">
      <w:pPr>
        <w:ind w:left="360"/>
        <w:jc w:val="both"/>
        <w:rPr>
          <w:rFonts w:asciiTheme="minorHAnsi" w:hAnsiTheme="minorHAnsi" w:cstheme="minorHAnsi"/>
        </w:rPr>
      </w:pPr>
    </w:p>
    <w:p w14:paraId="4DC37E20" w14:textId="0FE94A23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na podstawie wyników postępowania o zmówienie publiczne prowadzonego w trybie Zarządzenia Starosty Pińczowskiego nr 7.2021 roku z dnia 3 lutego 2021 roku </w:t>
      </w:r>
      <w:r w:rsidRPr="000B5F48">
        <w:rPr>
          <w:rFonts w:asciiTheme="minorHAnsi" w:hAnsiTheme="minorHAnsi" w:cstheme="minorHAnsi"/>
          <w:i/>
        </w:rPr>
        <w:t xml:space="preserve">w sprawie wprowadzenia w Starostwie powiatowym w Pińczowie zasad udzielania zamówień publicznych o wartości mniejszej niż 130.000,00 zł  </w:t>
      </w:r>
    </w:p>
    <w:p w14:paraId="5FCA6F95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zawarta została umowa o następującej treści:</w:t>
      </w:r>
    </w:p>
    <w:p w14:paraId="74279EC9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</w:p>
    <w:p w14:paraId="2F03884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Przedmiot umowy</w:t>
      </w:r>
    </w:p>
    <w:p w14:paraId="35908814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b/>
          <w:sz w:val="22"/>
          <w:szCs w:val="22"/>
        </w:rPr>
        <w:t>§ 1</w:t>
      </w:r>
    </w:p>
    <w:p w14:paraId="04C13126" w14:textId="67F297C0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Zamawiający zleca, a Wykonawca przyjmuje do wykonania</w:t>
      </w:r>
      <w:r w:rsidRPr="000B5F48">
        <w:rPr>
          <w:rFonts w:asciiTheme="minorHAnsi" w:hAnsiTheme="minorHAnsi" w:cstheme="minorHAnsi"/>
          <w:b/>
        </w:rPr>
        <w:t xml:space="preserve"> dostawę wyposażenia pomieszczenia wirtualnej strzelnicy w Zespole Szkół Zawodowych w Pińczowie:</w:t>
      </w:r>
    </w:p>
    <w:p w14:paraId="512BD936" w14:textId="269B6CAC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bookmarkStart w:id="1" w:name="_Hlk142387817"/>
      <w:r w:rsidRPr="000B5F48">
        <w:rPr>
          <w:rFonts w:asciiTheme="minorHAnsi" w:hAnsiTheme="minorHAnsi" w:cstheme="minorHAnsi"/>
          <w:b/>
        </w:rPr>
        <w:t xml:space="preserve">Krzesła szkolne – </w:t>
      </w:r>
      <w:r w:rsidR="00F039D4">
        <w:rPr>
          <w:rFonts w:asciiTheme="minorHAnsi" w:hAnsiTheme="minorHAnsi" w:cstheme="minorHAnsi"/>
          <w:b/>
        </w:rPr>
        <w:t>4</w:t>
      </w:r>
      <w:r w:rsidRPr="000B5F48">
        <w:rPr>
          <w:rFonts w:asciiTheme="minorHAnsi" w:hAnsiTheme="minorHAnsi" w:cstheme="minorHAnsi"/>
          <w:b/>
        </w:rPr>
        <w:t xml:space="preserve"> szt.</w:t>
      </w:r>
    </w:p>
    <w:p w14:paraId="1AF5D07B" w14:textId="56ADCD6F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Stoliki szkolne – </w:t>
      </w:r>
      <w:r w:rsidR="00F039D4">
        <w:rPr>
          <w:rFonts w:asciiTheme="minorHAnsi" w:hAnsiTheme="minorHAnsi" w:cstheme="minorHAnsi"/>
          <w:b/>
        </w:rPr>
        <w:t>4</w:t>
      </w:r>
      <w:r w:rsidRPr="000B5F48">
        <w:rPr>
          <w:rFonts w:asciiTheme="minorHAnsi" w:hAnsiTheme="minorHAnsi" w:cstheme="minorHAnsi"/>
          <w:b/>
        </w:rPr>
        <w:t xml:space="preserve"> </w:t>
      </w:r>
      <w:proofErr w:type="spellStart"/>
      <w:r w:rsidRPr="000B5F48">
        <w:rPr>
          <w:rFonts w:asciiTheme="minorHAnsi" w:hAnsiTheme="minorHAnsi" w:cstheme="minorHAnsi"/>
          <w:b/>
        </w:rPr>
        <w:t>szt</w:t>
      </w:r>
      <w:proofErr w:type="spellEnd"/>
    </w:p>
    <w:p w14:paraId="0BE1BD43" w14:textId="55871303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Kotara oddzielająca – 1 </w:t>
      </w:r>
      <w:proofErr w:type="spellStart"/>
      <w:r w:rsidRPr="000B5F48">
        <w:rPr>
          <w:rFonts w:asciiTheme="minorHAnsi" w:hAnsiTheme="minorHAnsi" w:cstheme="minorHAnsi"/>
          <w:b/>
        </w:rPr>
        <w:t>kpl</w:t>
      </w:r>
      <w:proofErr w:type="spellEnd"/>
    </w:p>
    <w:p w14:paraId="740BF285" w14:textId="0620E86A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Szafa metalowa  - 1 szt.</w:t>
      </w:r>
    </w:p>
    <w:p w14:paraId="4FCF08A4" w14:textId="1D66A060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Siatka maskująca – 1 </w:t>
      </w:r>
      <w:proofErr w:type="spellStart"/>
      <w:r w:rsidRPr="000B5F48">
        <w:rPr>
          <w:rFonts w:asciiTheme="minorHAnsi" w:hAnsiTheme="minorHAnsi" w:cstheme="minorHAnsi"/>
          <w:b/>
        </w:rPr>
        <w:t>kpl</w:t>
      </w:r>
      <w:proofErr w:type="spellEnd"/>
    </w:p>
    <w:p w14:paraId="01C4AD7A" w14:textId="4EA33496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Płyta OSB – 1szt.</w:t>
      </w:r>
    </w:p>
    <w:p w14:paraId="3BFD716A" w14:textId="0199F23D" w:rsidR="00AD0EDC" w:rsidRPr="000B5F48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Materace wojskowe – 4 szt.</w:t>
      </w:r>
    </w:p>
    <w:p w14:paraId="27146110" w14:textId="2E541991" w:rsidR="00AD0EDC" w:rsidRDefault="00AD0EDC" w:rsidP="00AD0EDC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Worki fortyfikacyjne- </w:t>
      </w:r>
      <w:r w:rsidR="00F039D4">
        <w:rPr>
          <w:rFonts w:asciiTheme="minorHAnsi" w:hAnsiTheme="minorHAnsi" w:cstheme="minorHAnsi"/>
          <w:b/>
        </w:rPr>
        <w:t>50</w:t>
      </w:r>
      <w:r w:rsidRPr="000B5F48">
        <w:rPr>
          <w:rFonts w:asciiTheme="minorHAnsi" w:hAnsiTheme="minorHAnsi" w:cstheme="minorHAnsi"/>
          <w:b/>
        </w:rPr>
        <w:t>szt.</w:t>
      </w:r>
    </w:p>
    <w:p w14:paraId="5C2D0C59" w14:textId="77777777" w:rsidR="000B5F48" w:rsidRDefault="000B5F48" w:rsidP="000B5F48">
      <w:pPr>
        <w:pStyle w:val="Akapitzlist"/>
        <w:spacing w:after="0" w:line="240" w:lineRule="auto"/>
        <w:ind w:left="644"/>
        <w:jc w:val="both"/>
        <w:rPr>
          <w:rFonts w:asciiTheme="minorHAnsi" w:hAnsiTheme="minorHAnsi" w:cstheme="minorHAnsi"/>
          <w:b/>
        </w:rPr>
      </w:pPr>
    </w:p>
    <w:p w14:paraId="56503F71" w14:textId="4F766431" w:rsidR="000B5F48" w:rsidRPr="000B5F48" w:rsidRDefault="000B5F48" w:rsidP="000B5F48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</w:rPr>
        <w:t xml:space="preserve">o parametrach zawartych </w:t>
      </w:r>
      <w:r w:rsidRPr="000B5F48">
        <w:rPr>
          <w:rFonts w:asciiTheme="minorHAnsi" w:hAnsiTheme="minorHAnsi" w:cstheme="minorHAnsi"/>
          <w:b/>
          <w:i/>
          <w:iCs/>
        </w:rPr>
        <w:t>w zaproszeniu do składania ofert</w:t>
      </w:r>
      <w:r>
        <w:rPr>
          <w:rFonts w:asciiTheme="minorHAnsi" w:hAnsiTheme="minorHAnsi" w:cstheme="minorHAnsi"/>
          <w:b/>
          <w:i/>
          <w:iCs/>
        </w:rPr>
        <w:t>.</w:t>
      </w:r>
    </w:p>
    <w:bookmarkEnd w:id="1"/>
    <w:p w14:paraId="098A451B" w14:textId="795EB9D2" w:rsidR="00AD0EDC" w:rsidRPr="000B5F48" w:rsidRDefault="00AD0EDC" w:rsidP="00AD0EDC">
      <w:pPr>
        <w:pStyle w:val="Akapitzlist"/>
        <w:spacing w:after="0" w:line="240" w:lineRule="auto"/>
        <w:ind w:left="284"/>
        <w:jc w:val="both"/>
        <w:rPr>
          <w:rFonts w:asciiTheme="minorHAnsi" w:hAnsiTheme="minorHAnsi" w:cstheme="minorHAnsi"/>
          <w:b/>
        </w:rPr>
      </w:pPr>
    </w:p>
    <w:p w14:paraId="0FFAF57D" w14:textId="7C20BABF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Realizacja odbywać się będzie</w:t>
      </w:r>
      <w:r w:rsidRPr="000B5F48">
        <w:rPr>
          <w:rFonts w:asciiTheme="minorHAnsi" w:hAnsiTheme="minorHAnsi" w:cstheme="minorHAnsi"/>
          <w:i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przy ul. Spółdzielczej 6, do budynku warsztatowego Zespołu Szkół Zawodowych. </w:t>
      </w:r>
    </w:p>
    <w:p w14:paraId="0F7D91C1" w14:textId="15D77984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Strony zobowiązują się wzajemnie powiadamiać na piśmie, drogą e-mailową, telefoniczną o zaistniałych przeszkodach w wypełnianiu zobowiązań umownych</w:t>
      </w:r>
      <w:r w:rsidR="001634E6" w:rsidRPr="000B5F48">
        <w:rPr>
          <w:rFonts w:asciiTheme="minorHAnsi" w:hAnsiTheme="minorHAnsi" w:cstheme="minorHAnsi"/>
        </w:rPr>
        <w:t>, o ustaleniu szczegółowego terminu dostawy i odbioru.</w:t>
      </w:r>
    </w:p>
    <w:p w14:paraId="7DE9D43F" w14:textId="6F5A612E" w:rsidR="001634E6" w:rsidRPr="000B5F48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5509ADB8" w14:textId="77777777" w:rsidR="001634E6" w:rsidRPr="000B5F48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0555A19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Termin realizacji przedmiotu umowy, warunki odbioru.</w:t>
      </w:r>
    </w:p>
    <w:p w14:paraId="556E49B9" w14:textId="68AA4439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1634E6" w:rsidRPr="000B5F48">
        <w:rPr>
          <w:rFonts w:asciiTheme="minorHAnsi" w:hAnsiTheme="minorHAnsi" w:cstheme="minorHAnsi"/>
          <w:b/>
        </w:rPr>
        <w:t>2</w:t>
      </w:r>
    </w:p>
    <w:p w14:paraId="030F137B" w14:textId="77777777" w:rsidR="00AD0EDC" w:rsidRPr="000B5F48" w:rsidRDefault="00AD0EDC" w:rsidP="00AD0EDC">
      <w:pPr>
        <w:pStyle w:val="Textbody"/>
        <w:widowControl/>
        <w:numPr>
          <w:ilvl w:val="0"/>
          <w:numId w:val="20"/>
        </w:numPr>
        <w:spacing w:after="0"/>
        <w:ind w:left="284" w:hanging="284"/>
        <w:textAlignment w:val="auto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sz w:val="22"/>
          <w:szCs w:val="22"/>
        </w:rPr>
        <w:t>Strony ustalają następujące terminy wykonania umowy:</w:t>
      </w:r>
    </w:p>
    <w:p w14:paraId="746AFDEB" w14:textId="77777777" w:rsidR="00AD0EDC" w:rsidRPr="000B5F48" w:rsidRDefault="00AD0EDC" w:rsidP="00AD0EDC">
      <w:pPr>
        <w:pStyle w:val="Standard"/>
        <w:numPr>
          <w:ilvl w:val="1"/>
          <w:numId w:val="20"/>
        </w:numPr>
        <w:ind w:left="709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 xml:space="preserve">termin rozpoczęcia 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>,</w:t>
      </w:r>
    </w:p>
    <w:p w14:paraId="479C0EF8" w14:textId="28096958" w:rsidR="00AD0EDC" w:rsidRPr="000B5F48" w:rsidRDefault="00AD0EDC" w:rsidP="00AD0EDC">
      <w:pPr>
        <w:pStyle w:val="Standard"/>
        <w:numPr>
          <w:ilvl w:val="1"/>
          <w:numId w:val="20"/>
        </w:numPr>
        <w:ind w:left="709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 xml:space="preserve"> realizacji umowy w terminie </w:t>
      </w:r>
      <w:r w:rsidR="001634E6" w:rsidRPr="000B5F48">
        <w:rPr>
          <w:rFonts w:asciiTheme="minorHAnsi" w:eastAsia="TimesNewRomanPSMT" w:hAnsiTheme="minorHAnsi" w:cstheme="minorHAnsi"/>
          <w:sz w:val="22"/>
          <w:szCs w:val="22"/>
        </w:rPr>
        <w:t xml:space="preserve">do </w:t>
      </w:r>
      <w:r w:rsidR="001634E6" w:rsidRPr="000B5F48">
        <w:rPr>
          <w:rFonts w:asciiTheme="minorHAnsi" w:eastAsia="TimesNewRomanPSMT" w:hAnsiTheme="minorHAnsi" w:cstheme="minorHAnsi"/>
          <w:b/>
          <w:bCs/>
          <w:sz w:val="22"/>
          <w:szCs w:val="22"/>
        </w:rPr>
        <w:t>1 października 2023 roku</w:t>
      </w:r>
      <w:r w:rsidR="001634E6" w:rsidRPr="000B5F48">
        <w:rPr>
          <w:rFonts w:asciiTheme="minorHAnsi" w:eastAsia="TimesNewRomanPSMT" w:hAnsiTheme="minorHAnsi" w:cstheme="minorHAnsi"/>
          <w:sz w:val="22"/>
          <w:szCs w:val="22"/>
        </w:rPr>
        <w:t>.</w:t>
      </w:r>
    </w:p>
    <w:p w14:paraId="48F5CB27" w14:textId="2FABE943" w:rsidR="00AD0EDC" w:rsidRPr="000B5F48" w:rsidRDefault="00AD0EDC" w:rsidP="001634E6">
      <w:pPr>
        <w:pStyle w:val="Standard"/>
        <w:widowControl/>
        <w:numPr>
          <w:ilvl w:val="0"/>
          <w:numId w:val="20"/>
        </w:numPr>
        <w:ind w:left="284" w:hanging="284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Odbiór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dostawy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polega na ocenie rodzaju, ilości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>, jakości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 i zakresu wykonanej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dostawy,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z czynności odbiorowych spisany zostanie protokół odbioru ,</w:t>
      </w:r>
    </w:p>
    <w:p w14:paraId="69E288FA" w14:textId="77777777" w:rsidR="00AD0EDC" w:rsidRPr="000B5F48" w:rsidRDefault="00AD0EDC" w:rsidP="00AD0EDC">
      <w:pPr>
        <w:ind w:left="709"/>
        <w:jc w:val="both"/>
        <w:rPr>
          <w:rFonts w:asciiTheme="minorHAnsi" w:hAnsiTheme="minorHAnsi" w:cstheme="minorHAnsi"/>
          <w:i/>
        </w:rPr>
      </w:pPr>
    </w:p>
    <w:p w14:paraId="32ADCC97" w14:textId="77777777" w:rsidR="00AD0EDC" w:rsidRPr="000B5F48" w:rsidRDefault="00AD0EDC" w:rsidP="00AD0EDC">
      <w:pPr>
        <w:pStyle w:val="Standard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508E9AAA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Przedstawiciele Wykonawcy / Zamawiającego</w:t>
      </w:r>
    </w:p>
    <w:p w14:paraId="09D0557C" w14:textId="6B590115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</w:p>
    <w:p w14:paraId="186C34D7" w14:textId="3E90571D" w:rsidR="00AD0EDC" w:rsidRPr="000B5F48" w:rsidRDefault="00AD0EDC" w:rsidP="00AD0EDC">
      <w:pPr>
        <w:numPr>
          <w:ilvl w:val="0"/>
          <w:numId w:val="23"/>
        </w:numPr>
        <w:autoSpaceDN w:val="0"/>
        <w:spacing w:after="0" w:line="240" w:lineRule="auto"/>
        <w:ind w:left="284" w:hanging="284"/>
        <w:contextualSpacing/>
        <w:jc w:val="both"/>
        <w:rPr>
          <w:rFonts w:asciiTheme="minorHAnsi" w:hAnsiTheme="minorHAnsi" w:cstheme="minorHAnsi"/>
          <w:bCs/>
        </w:rPr>
      </w:pPr>
      <w:r w:rsidRPr="000B5F48">
        <w:rPr>
          <w:rFonts w:asciiTheme="minorHAnsi" w:hAnsiTheme="minorHAnsi" w:cstheme="minorHAnsi"/>
          <w:bCs/>
        </w:rPr>
        <w:t>Przedstawiciel</w:t>
      </w:r>
      <w:r w:rsidR="001634E6" w:rsidRPr="000B5F48">
        <w:rPr>
          <w:rFonts w:asciiTheme="minorHAnsi" w:hAnsiTheme="minorHAnsi" w:cstheme="minorHAnsi"/>
          <w:bCs/>
        </w:rPr>
        <w:t>em</w:t>
      </w:r>
      <w:r w:rsidRPr="000B5F48">
        <w:rPr>
          <w:rFonts w:asciiTheme="minorHAnsi" w:hAnsiTheme="minorHAnsi" w:cstheme="minorHAnsi"/>
          <w:bCs/>
        </w:rPr>
        <w:t xml:space="preserve"> Wykonawcy w zakresie wykonania</w:t>
      </w:r>
      <w:r w:rsidR="001634E6" w:rsidRPr="000B5F48">
        <w:rPr>
          <w:rFonts w:asciiTheme="minorHAnsi" w:hAnsiTheme="minorHAnsi" w:cstheme="minorHAnsi"/>
          <w:bCs/>
        </w:rPr>
        <w:t xml:space="preserve"> dostawy będzie…………………………………………..</w:t>
      </w:r>
    </w:p>
    <w:p w14:paraId="443009D6" w14:textId="77777777" w:rsidR="00AD0EDC" w:rsidRPr="000B5F48" w:rsidRDefault="00AD0EDC" w:rsidP="00AD0EDC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</w:rPr>
      </w:pPr>
      <w:r w:rsidRPr="000B5F48">
        <w:rPr>
          <w:rFonts w:asciiTheme="minorHAnsi" w:hAnsiTheme="minorHAnsi" w:cstheme="minorHAnsi"/>
          <w:bCs/>
        </w:rPr>
        <w:t xml:space="preserve">Zamawiający ustanawia osobę …………………………………- </w:t>
      </w:r>
      <w:r w:rsidRPr="000B5F48">
        <w:rPr>
          <w:rFonts w:asciiTheme="minorHAnsi" w:hAnsiTheme="minorHAnsi" w:cstheme="minorHAnsi"/>
        </w:rPr>
        <w:t>do wykonywania praw i obowiązków mu  przypisanych za wyłączeniem praw do zmiany postanowień niniejszej umowy,</w:t>
      </w:r>
    </w:p>
    <w:p w14:paraId="0B541730" w14:textId="0DBE9702" w:rsidR="00AD0EDC" w:rsidRPr="000B5F48" w:rsidRDefault="00AD0EDC" w:rsidP="001634E6">
      <w:pPr>
        <w:pStyle w:val="Akapitzlist"/>
        <w:numPr>
          <w:ilvl w:val="1"/>
          <w:numId w:val="23"/>
        </w:numPr>
        <w:spacing w:after="0" w:line="240" w:lineRule="auto"/>
        <w:ind w:left="709" w:hanging="425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zmiany postanowień niniejszej umowy dokonuje Zamawiający na pisemny wniosek w/w osoby.</w:t>
      </w:r>
    </w:p>
    <w:p w14:paraId="340A4E73" w14:textId="77777777" w:rsidR="00AD0EDC" w:rsidRPr="000B5F48" w:rsidRDefault="00AD0EDC" w:rsidP="00AD0EDC">
      <w:pPr>
        <w:autoSpaceDE w:val="0"/>
        <w:adjustRightInd w:val="0"/>
        <w:jc w:val="both"/>
        <w:rPr>
          <w:rFonts w:asciiTheme="minorHAnsi" w:eastAsiaTheme="minorHAnsi" w:hAnsiTheme="minorHAnsi" w:cstheme="minorHAnsi"/>
        </w:rPr>
      </w:pPr>
    </w:p>
    <w:p w14:paraId="0A706C98" w14:textId="77777777" w:rsidR="00AD0EDC" w:rsidRPr="000B5F48" w:rsidRDefault="00AD0EDC" w:rsidP="00AD0EDC">
      <w:pPr>
        <w:ind w:left="360" w:hanging="360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Odstąpienie od umowy, zmiany umowy </w:t>
      </w:r>
    </w:p>
    <w:p w14:paraId="1602BC64" w14:textId="128BBE1D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</w:p>
    <w:p w14:paraId="02021283" w14:textId="77777777" w:rsidR="00AD0EDC" w:rsidRPr="000B5F48" w:rsidRDefault="00AD0EDC" w:rsidP="000B5F48">
      <w:pPr>
        <w:pStyle w:val="Akapitzlist"/>
        <w:numPr>
          <w:ilvl w:val="0"/>
          <w:numId w:val="25"/>
        </w:numPr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i Wykonawca mogą odstąpić od umowy w przypadkach przewidzianych prawem.</w:t>
      </w:r>
    </w:p>
    <w:p w14:paraId="248CD853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>Zamawiającemu przysługuje prawo do odstąpienia od umowy  w terminie 10dni od dnia powzięcia wiadomości o wystąpieniu okoliczności powodującej,  że wykonanie umowy nie leży w interesie publicznym, czego nie można było przewidzieć w chwili zawarcia umowy, lub dalsze wykonywanie umowy może zagrozić istotnemu interesowi bezpieczeństwa państwa lub bezpieczeństwu publicznemu.</w:t>
      </w:r>
    </w:p>
    <w:p w14:paraId="4A53AC7D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Odstąpienie od umowy lub jej rozwiązanie powinno nastąpić w formie pisemnej pod rygorem nieważności takiego oświadczenia i powinno zawierać uzasadnienie.  </w:t>
      </w:r>
    </w:p>
    <w:p w14:paraId="070D1B12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Żadna ze stron nie może bez zgody drugiej strony przenieść na osobę trzecią wierzytelności wynikających z niniejszej umowy. </w:t>
      </w:r>
    </w:p>
    <w:p w14:paraId="039B4DB9" w14:textId="77777777" w:rsidR="001634E6" w:rsidRPr="000B5F48" w:rsidRDefault="001634E6" w:rsidP="001634E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14:paraId="2D7F852C" w14:textId="77777777" w:rsidR="001634E6" w:rsidRPr="000B5F48" w:rsidRDefault="001634E6" w:rsidP="001634E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14:paraId="1CD424FC" w14:textId="77777777" w:rsidR="00AD0EDC" w:rsidRDefault="00AD0EDC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i/>
          <w:color w:val="FF0000"/>
          <w:sz w:val="22"/>
          <w:lang w:val="pl-PL"/>
        </w:rPr>
      </w:pPr>
    </w:p>
    <w:p w14:paraId="07B39F35" w14:textId="77777777" w:rsidR="000B5F48" w:rsidRPr="000B5F48" w:rsidRDefault="000B5F48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i/>
          <w:color w:val="FF0000"/>
          <w:sz w:val="22"/>
          <w:lang w:val="pl-PL"/>
        </w:rPr>
      </w:pPr>
    </w:p>
    <w:p w14:paraId="119B87CE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lastRenderedPageBreak/>
        <w:t>Wynagrodzenie, warunki płatności</w:t>
      </w:r>
    </w:p>
    <w:p w14:paraId="16B59C6A" w14:textId="1ED6E135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§</w:t>
      </w:r>
      <w:r w:rsidR="001634E6" w:rsidRPr="000B5F48">
        <w:rPr>
          <w:rFonts w:asciiTheme="minorHAnsi" w:hAnsiTheme="minorHAnsi" w:cstheme="minorHAnsi"/>
          <w:b/>
        </w:rPr>
        <w:t>5</w:t>
      </w:r>
    </w:p>
    <w:p w14:paraId="503E5949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Strony ustalają, że obowiązującą ich formą wynagrodzenia za wykonanie przedmiotu umowy określonego w § 1 jest  wynagrodzenie ryczałtowe w wysokości brutto: ….................................zł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(słownie: …………………………………………….………………………………………..…… ) </w:t>
      </w:r>
    </w:p>
    <w:p w14:paraId="02F42A01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Wynagrodzenie ryczałtowe stanowi całość wynagrodzenia za przedmiot niniejszej umowy, jest niezmienne i zawiera wszystkie koszty związane z jego wykonaniem, pozyskaniem wymaganych przepisami prawa opinii i uzgodnień.</w:t>
      </w:r>
    </w:p>
    <w:p w14:paraId="53E2FE8B" w14:textId="77777777" w:rsidR="001634E6" w:rsidRPr="000B5F48" w:rsidRDefault="001634E6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Wynagrodzenie regulowane będzie w terminie 21 dni od prawidłowo wystawionej faktury. Faktura może być wystawiona na podstawie protokołu odbioru obejmującego całość zamówienia prawidłowo dostarczone, bez wad i usterek. </w:t>
      </w:r>
    </w:p>
    <w:p w14:paraId="7416A652" w14:textId="0B6D289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Faktura będ</w:t>
      </w:r>
      <w:r w:rsidR="001634E6" w:rsidRPr="000B5F48">
        <w:rPr>
          <w:rFonts w:asciiTheme="minorHAnsi" w:hAnsiTheme="minorHAnsi" w:cstheme="minorHAnsi"/>
        </w:rPr>
        <w:t>zie</w:t>
      </w:r>
      <w:r w:rsidRPr="000B5F48">
        <w:rPr>
          <w:rFonts w:asciiTheme="minorHAnsi" w:hAnsiTheme="minorHAnsi" w:cstheme="minorHAnsi"/>
        </w:rPr>
        <w:t xml:space="preserve"> płatne przelewem na konto Wykonawcy podane na fakturze. </w:t>
      </w:r>
    </w:p>
    <w:p w14:paraId="463EF375" w14:textId="77777777" w:rsidR="00AD0EDC" w:rsidRPr="000B5F48" w:rsidRDefault="00AD0EDC" w:rsidP="00AD0EDC">
      <w:pPr>
        <w:ind w:left="2520"/>
        <w:jc w:val="both"/>
        <w:rPr>
          <w:rFonts w:asciiTheme="minorHAnsi" w:hAnsiTheme="minorHAnsi" w:cstheme="minorHAnsi"/>
          <w:color w:val="A5A5A5" w:themeColor="accent3"/>
        </w:rPr>
      </w:pPr>
    </w:p>
    <w:p w14:paraId="780E99FB" w14:textId="77777777" w:rsidR="00AD0EDC" w:rsidRPr="000B5F48" w:rsidRDefault="00AD0EDC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b/>
          <w:sz w:val="22"/>
          <w:lang w:val="pl-PL"/>
        </w:rPr>
      </w:pPr>
      <w:r w:rsidRPr="000B5F48">
        <w:rPr>
          <w:rFonts w:asciiTheme="minorHAnsi" w:hAnsiTheme="minorHAnsi" w:cstheme="minorHAnsi"/>
          <w:b/>
          <w:sz w:val="22"/>
          <w:lang w:val="pl-PL"/>
        </w:rPr>
        <w:t>Kary umowne</w:t>
      </w:r>
    </w:p>
    <w:p w14:paraId="63362127" w14:textId="095A1B33" w:rsidR="00AD0EDC" w:rsidRPr="000B5F48" w:rsidRDefault="00AD0EDC" w:rsidP="00AD0EDC">
      <w:pPr>
        <w:tabs>
          <w:tab w:val="left" w:pos="426"/>
        </w:tabs>
        <w:ind w:left="360" w:hanging="36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1634E6" w:rsidRPr="000B5F48">
        <w:rPr>
          <w:rFonts w:asciiTheme="minorHAnsi" w:hAnsiTheme="minorHAnsi" w:cstheme="minorHAnsi"/>
          <w:b/>
        </w:rPr>
        <w:t>6</w:t>
      </w:r>
    </w:p>
    <w:p w14:paraId="2EA2AF75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Niezależnie od faktu i wysokości poniesionej szkody, ustala się odpowiedzialność Wykonawcy za niewykonanie lub nienależyte wykonanie zobowiązań określonych w umowie, w formie kar umownych w następujących przypadkach i wysokościach: </w:t>
      </w:r>
    </w:p>
    <w:p w14:paraId="3231F0A0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z tytułu opóźnienia w wykonaniu przedmiotu umowy w wysokości 0,15 %  wynagrodzenia za każdy dzień opóźnienia, </w:t>
      </w:r>
    </w:p>
    <w:p w14:paraId="40E8EACA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 w związku z odstąpieniem od umowy przez Zamawiającego z przyczyn zawinionych przez Wykonawcę w wysokości 20% wynagrodzenia,</w:t>
      </w:r>
    </w:p>
    <w:p w14:paraId="4E6E405E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zapłaci Wykonawcy karę umową:</w:t>
      </w:r>
    </w:p>
    <w:p w14:paraId="76A8341B" w14:textId="77777777" w:rsidR="00AD0EDC" w:rsidRPr="000B5F48" w:rsidRDefault="00AD0EDC" w:rsidP="00AD0EDC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 odstąpienie od umowy przez Wykonawcę z przyczyn, za które ponosi odpowiedzialność Zamawiający - w wysokości 10% wynagrodzenia umownego.</w:t>
      </w:r>
    </w:p>
    <w:p w14:paraId="2DE3E778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Kary umowne, dotyczące zwłoki w oddaniu przedmiotu zamówienia oraz za zwłokę w usunięciu wad stwierdzonych przy odbiorze, będą potrącane z faktury Wykonawcy, w oparciu o zapis protokołu odbioru.</w:t>
      </w:r>
    </w:p>
    <w:p w14:paraId="1B33C395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Zamawiającemu przysługuje roszczenie o odszkodowanie uzupełniające w sytuacji gdyby wartość szkody przekraczała wysokość kary umownej. </w:t>
      </w:r>
    </w:p>
    <w:p w14:paraId="6DB27137" w14:textId="77777777" w:rsidR="000B5F48" w:rsidRPr="000B5F48" w:rsidRDefault="000B5F48" w:rsidP="00AD0EDC">
      <w:pPr>
        <w:tabs>
          <w:tab w:val="left" w:pos="0"/>
        </w:tabs>
        <w:jc w:val="center"/>
        <w:rPr>
          <w:rFonts w:asciiTheme="minorHAnsi" w:hAnsiTheme="minorHAnsi" w:cstheme="minorHAnsi"/>
          <w:b/>
          <w:color w:val="FF0000"/>
        </w:rPr>
      </w:pPr>
    </w:p>
    <w:p w14:paraId="4FF39416" w14:textId="77777777" w:rsidR="00AD0EDC" w:rsidRPr="000B5F48" w:rsidRDefault="00AD0EDC" w:rsidP="00AD0EDC">
      <w:pPr>
        <w:tabs>
          <w:tab w:val="left" w:pos="426"/>
        </w:tabs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Pozostałe postanowienia  umowy</w:t>
      </w:r>
    </w:p>
    <w:p w14:paraId="4E84E569" w14:textId="2D1CF3B2" w:rsidR="00AD0EDC" w:rsidRPr="000B5F48" w:rsidRDefault="00AD0EDC" w:rsidP="00AD0EDC">
      <w:pPr>
        <w:tabs>
          <w:tab w:val="left" w:pos="426"/>
        </w:tabs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0B5F48" w:rsidRPr="000B5F48">
        <w:rPr>
          <w:rFonts w:asciiTheme="minorHAnsi" w:hAnsiTheme="minorHAnsi" w:cstheme="minorHAnsi"/>
          <w:b/>
        </w:rPr>
        <w:t>7</w:t>
      </w:r>
    </w:p>
    <w:p w14:paraId="5B61C9AE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Wszelkie zmiany treści umowy mogą być dokonywane wyłącznie w formie aneksu, podpisanego przez obie strony </w:t>
      </w:r>
    </w:p>
    <w:p w14:paraId="5182FE90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 sprawach nieuregulowanych umową mają zastosowanie przepisy Kodeksu Cywilnego.</w:t>
      </w:r>
    </w:p>
    <w:p w14:paraId="296CB8CC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Ewentualne spory mogące powstać na tle realizacji niniejszej umowy rozstrzygane będą przez sąd miejscowo właściwy dla Zamawiającego.</w:t>
      </w:r>
    </w:p>
    <w:p w14:paraId="4AFA45D2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Umowę sporządzono w dwóch jednobrzmiących egzemplarzach, po jednym dla każdej ze Stron Umowy.</w:t>
      </w:r>
    </w:p>
    <w:p w14:paraId="7E556FB6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Integralną część umowy stanowią:</w:t>
      </w:r>
    </w:p>
    <w:p w14:paraId="1F95168E" w14:textId="77777777" w:rsidR="000B5F48" w:rsidRPr="000B5F48" w:rsidRDefault="00AD0EDC" w:rsidP="000B5F48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i/>
        </w:rPr>
        <w:lastRenderedPageBreak/>
        <w:t>Zaproszenie</w:t>
      </w:r>
      <w:r w:rsidRPr="000B5F48">
        <w:rPr>
          <w:rFonts w:asciiTheme="minorHAnsi" w:hAnsiTheme="minorHAnsi" w:cstheme="minorHAnsi"/>
        </w:rPr>
        <w:t xml:space="preserve"> do złożenia ofert </w:t>
      </w:r>
    </w:p>
    <w:p w14:paraId="09E33C92" w14:textId="5BB0901A" w:rsidR="00AD0EDC" w:rsidRPr="000B5F48" w:rsidRDefault="000B5F48" w:rsidP="000B5F48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O</w:t>
      </w:r>
      <w:r w:rsidR="00AD0EDC" w:rsidRPr="000B5F48">
        <w:rPr>
          <w:rFonts w:asciiTheme="minorHAnsi" w:hAnsiTheme="minorHAnsi" w:cstheme="minorHAnsi"/>
        </w:rPr>
        <w:t xml:space="preserve">ferta Wykonawcy </w:t>
      </w:r>
    </w:p>
    <w:p w14:paraId="6D97550C" w14:textId="77777777" w:rsidR="00AD0EDC" w:rsidRPr="000B5F48" w:rsidRDefault="00AD0EDC" w:rsidP="00AD0EDC">
      <w:pPr>
        <w:tabs>
          <w:tab w:val="left" w:pos="284"/>
        </w:tabs>
        <w:ind w:left="426"/>
        <w:jc w:val="both"/>
        <w:rPr>
          <w:rFonts w:asciiTheme="minorHAnsi" w:hAnsiTheme="minorHAnsi" w:cstheme="minorHAnsi"/>
        </w:rPr>
      </w:pPr>
    </w:p>
    <w:p w14:paraId="61A6AD69" w14:textId="77777777" w:rsidR="00AD0EDC" w:rsidRPr="000B5F48" w:rsidRDefault="00AD0EDC" w:rsidP="00AD0EDC">
      <w:pPr>
        <w:rPr>
          <w:rFonts w:asciiTheme="minorHAnsi" w:hAnsiTheme="minorHAnsi" w:cstheme="minorHAnsi"/>
          <w:lang w:bidi="en-US"/>
        </w:rPr>
      </w:pPr>
    </w:p>
    <w:p w14:paraId="52577F51" w14:textId="77777777" w:rsidR="00AD0EDC" w:rsidRPr="000B5F48" w:rsidRDefault="00AD0EDC" w:rsidP="00AD0EDC">
      <w:pPr>
        <w:jc w:val="both"/>
        <w:rPr>
          <w:rFonts w:asciiTheme="minorHAnsi" w:hAnsiTheme="minorHAnsi" w:cstheme="minorHAnsi"/>
          <w:lang w:bidi="en-US"/>
        </w:rPr>
      </w:pPr>
    </w:p>
    <w:p w14:paraId="01BC2F08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bCs/>
          <w:color w:val="000000"/>
          <w:sz w:val="22"/>
          <w:szCs w:val="22"/>
        </w:rPr>
        <w:t>WYKONAWCA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 xml:space="preserve"> :                                                                     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 </w:t>
      </w: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>ZAMAWIAJĄCY:</w:t>
      </w:r>
    </w:p>
    <w:p w14:paraId="2B64E8E6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94792BA" w14:textId="77777777" w:rsidR="00AD0EDC" w:rsidRPr="000B5F48" w:rsidRDefault="00AD0EDC" w:rsidP="00AD0EDC">
      <w:pPr>
        <w:rPr>
          <w:rFonts w:asciiTheme="minorHAnsi" w:hAnsiTheme="minorHAnsi" w:cstheme="minorHAnsi"/>
        </w:rPr>
      </w:pPr>
    </w:p>
    <w:p w14:paraId="4D2FAC15" w14:textId="07953510" w:rsidR="000523B0" w:rsidRPr="00511415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sectPr w:rsidR="000523B0" w:rsidRPr="005114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27F98" w14:textId="77777777" w:rsidR="00FF360D" w:rsidRDefault="00FF360D" w:rsidP="00DA1099">
      <w:pPr>
        <w:spacing w:after="0" w:line="240" w:lineRule="auto"/>
      </w:pPr>
      <w:r>
        <w:separator/>
      </w:r>
    </w:p>
  </w:endnote>
  <w:endnote w:type="continuationSeparator" w:id="0">
    <w:p w14:paraId="015BFDAE" w14:textId="77777777" w:rsidR="00FF360D" w:rsidRDefault="00FF360D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6FD88" w14:textId="77777777" w:rsidR="00FF360D" w:rsidRDefault="00FF360D" w:rsidP="00DA1099">
      <w:pPr>
        <w:spacing w:after="0" w:line="240" w:lineRule="auto"/>
      </w:pPr>
      <w:r>
        <w:separator/>
      </w:r>
    </w:p>
  </w:footnote>
  <w:footnote w:type="continuationSeparator" w:id="0">
    <w:p w14:paraId="2E5B896D" w14:textId="77777777" w:rsidR="00FF360D" w:rsidRDefault="00FF360D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8DC"/>
    <w:multiLevelType w:val="hybridMultilevel"/>
    <w:tmpl w:val="FC6C424A"/>
    <w:lvl w:ilvl="0" w:tplc="92DA5FB8">
      <w:start w:val="1"/>
      <w:numFmt w:val="decimal"/>
      <w:lvlText w:val="%1."/>
      <w:lvlJc w:val="left"/>
      <w:pPr>
        <w:ind w:left="461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174F556C"/>
    <w:multiLevelType w:val="multilevel"/>
    <w:tmpl w:val="31AE63F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C077720"/>
    <w:multiLevelType w:val="hybridMultilevel"/>
    <w:tmpl w:val="B156B1EC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B95CA0"/>
    <w:multiLevelType w:val="hybridMultilevel"/>
    <w:tmpl w:val="12582676"/>
    <w:lvl w:ilvl="0" w:tplc="0534E7F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CC78C36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A1D93"/>
    <w:multiLevelType w:val="multilevel"/>
    <w:tmpl w:val="A32E8A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i/>
      </w:rPr>
    </w:lvl>
  </w:abstractNum>
  <w:abstractNum w:abstractNumId="9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0" w15:restartNumberingAfterBreak="0">
    <w:nsid w:val="272F6C9E"/>
    <w:multiLevelType w:val="hybridMultilevel"/>
    <w:tmpl w:val="849E12EE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7768D8"/>
    <w:multiLevelType w:val="multilevel"/>
    <w:tmpl w:val="EE7479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3D4C4ED5"/>
    <w:multiLevelType w:val="multilevel"/>
    <w:tmpl w:val="CC80F5D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5E76F25"/>
    <w:multiLevelType w:val="multilevel"/>
    <w:tmpl w:val="3996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46C53D5F"/>
    <w:multiLevelType w:val="hybridMultilevel"/>
    <w:tmpl w:val="D7A80144"/>
    <w:lvl w:ilvl="0" w:tplc="CFFC96B2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81D39"/>
    <w:multiLevelType w:val="multilevel"/>
    <w:tmpl w:val="7A5690B8"/>
    <w:lvl w:ilvl="0">
      <w:start w:val="1"/>
      <w:numFmt w:val="decimal"/>
      <w:lvlText w:val="%1."/>
      <w:lvlJc w:val="left"/>
      <w:pPr>
        <w:ind w:left="1080" w:hanging="360"/>
      </w:pPr>
      <w:rPr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E51CC"/>
    <w:multiLevelType w:val="multilevel"/>
    <w:tmpl w:val="C3BED020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80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8" w:hanging="1800"/>
      </w:pPr>
      <w:rPr>
        <w:rFonts w:hint="default"/>
      </w:rPr>
    </w:lvl>
  </w:abstractNum>
  <w:abstractNum w:abstractNumId="18" w15:restartNumberingAfterBreak="0">
    <w:nsid w:val="53006F89"/>
    <w:multiLevelType w:val="hybridMultilevel"/>
    <w:tmpl w:val="F874287E"/>
    <w:lvl w:ilvl="0" w:tplc="AE300214">
      <w:start w:val="1"/>
      <w:numFmt w:val="decimal"/>
      <w:lvlText w:val="%1)"/>
      <w:lvlJc w:val="left"/>
      <w:pPr>
        <w:ind w:left="644" w:hanging="360"/>
      </w:pPr>
      <w:rPr>
        <w:rFonts w:ascii="Times New Roman" w:eastAsia="SimSu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BE24FA58">
      <w:start w:val="1"/>
      <w:numFmt w:val="decimal"/>
      <w:lvlText w:val="%4."/>
      <w:lvlJc w:val="left"/>
      <w:pPr>
        <w:ind w:left="2946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26B68"/>
    <w:multiLevelType w:val="multilevel"/>
    <w:tmpl w:val="87042E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C700968"/>
    <w:multiLevelType w:val="multilevel"/>
    <w:tmpl w:val="ABB008D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66FCF"/>
    <w:multiLevelType w:val="multilevel"/>
    <w:tmpl w:val="E8D0F0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25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4503B"/>
    <w:multiLevelType w:val="multilevel"/>
    <w:tmpl w:val="593A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bullet"/>
      <w:lvlText w:val=""/>
      <w:lvlJc w:val="left"/>
      <w:pPr>
        <w:ind w:left="1572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C4F6A"/>
    <w:multiLevelType w:val="multilevel"/>
    <w:tmpl w:val="CC569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A21B5"/>
    <w:multiLevelType w:val="multilevel"/>
    <w:tmpl w:val="49C2F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2" w15:restartNumberingAfterBreak="0">
    <w:nsid w:val="7C592AB5"/>
    <w:multiLevelType w:val="multilevel"/>
    <w:tmpl w:val="F5F2E5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F384B99"/>
    <w:multiLevelType w:val="hybridMultilevel"/>
    <w:tmpl w:val="CA8614D2"/>
    <w:lvl w:ilvl="0" w:tplc="05E46AAC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209151008">
    <w:abstractNumId w:val="25"/>
  </w:num>
  <w:num w:numId="2" w16cid:durableId="1236277167">
    <w:abstractNumId w:val="16"/>
  </w:num>
  <w:num w:numId="3" w16cid:durableId="1560743627">
    <w:abstractNumId w:val="24"/>
  </w:num>
  <w:num w:numId="4" w16cid:durableId="585268020">
    <w:abstractNumId w:val="3"/>
  </w:num>
  <w:num w:numId="5" w16cid:durableId="1130128019">
    <w:abstractNumId w:val="29"/>
  </w:num>
  <w:num w:numId="6" w16cid:durableId="1723093591">
    <w:abstractNumId w:val="22"/>
  </w:num>
  <w:num w:numId="7" w16cid:durableId="653409611">
    <w:abstractNumId w:val="31"/>
  </w:num>
  <w:num w:numId="8" w16cid:durableId="929581386">
    <w:abstractNumId w:val="1"/>
  </w:num>
  <w:num w:numId="9" w16cid:durableId="1356299940">
    <w:abstractNumId w:val="9"/>
  </w:num>
  <w:num w:numId="10" w16cid:durableId="581649089">
    <w:abstractNumId w:val="27"/>
  </w:num>
  <w:num w:numId="11" w16cid:durableId="16608835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19"/>
  </w:num>
  <w:num w:numId="13" w16cid:durableId="642808501">
    <w:abstractNumId w:val="7"/>
  </w:num>
  <w:num w:numId="14" w16cid:durableId="17969506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57666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93657722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68888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8827546">
    <w:abstractNumId w:val="14"/>
  </w:num>
  <w:num w:numId="19" w16cid:durableId="867838038">
    <w:abstractNumId w:val="17"/>
  </w:num>
  <w:num w:numId="20" w16cid:durableId="11801256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1838305">
    <w:abstractNumId w:val="20"/>
  </w:num>
  <w:num w:numId="22" w16cid:durableId="1598102337">
    <w:abstractNumId w:val="15"/>
  </w:num>
  <w:num w:numId="23" w16cid:durableId="862399538">
    <w:abstractNumId w:val="12"/>
  </w:num>
  <w:num w:numId="24" w16cid:durableId="1028028457">
    <w:abstractNumId w:val="33"/>
  </w:num>
  <w:num w:numId="25" w16cid:durableId="17052753">
    <w:abstractNumId w:val="23"/>
  </w:num>
  <w:num w:numId="26" w16cid:durableId="1017385532">
    <w:abstractNumId w:val="26"/>
  </w:num>
  <w:num w:numId="27" w16cid:durableId="1069890212">
    <w:abstractNumId w:val="32"/>
  </w:num>
  <w:num w:numId="28" w16cid:durableId="1723216748">
    <w:abstractNumId w:val="4"/>
  </w:num>
  <w:num w:numId="29" w16cid:durableId="1806923670">
    <w:abstractNumId w:val="11"/>
  </w:num>
  <w:num w:numId="30" w16cid:durableId="19072291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44832309">
    <w:abstractNumId w:val="28"/>
  </w:num>
  <w:num w:numId="32" w16cid:durableId="1305428171">
    <w:abstractNumId w:val="30"/>
  </w:num>
  <w:num w:numId="33" w16cid:durableId="1829859328">
    <w:abstractNumId w:val="13"/>
  </w:num>
  <w:num w:numId="34" w16cid:durableId="16278500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B5F48"/>
    <w:rsid w:val="000D6CAE"/>
    <w:rsid w:val="0013060D"/>
    <w:rsid w:val="001634E6"/>
    <w:rsid w:val="00266F71"/>
    <w:rsid w:val="00320504"/>
    <w:rsid w:val="00350499"/>
    <w:rsid w:val="00443ABC"/>
    <w:rsid w:val="004477DB"/>
    <w:rsid w:val="004C234F"/>
    <w:rsid w:val="00511415"/>
    <w:rsid w:val="006429AD"/>
    <w:rsid w:val="00804075"/>
    <w:rsid w:val="00820BEA"/>
    <w:rsid w:val="0083525C"/>
    <w:rsid w:val="008355EC"/>
    <w:rsid w:val="008F6914"/>
    <w:rsid w:val="00954BD3"/>
    <w:rsid w:val="00990829"/>
    <w:rsid w:val="009951C8"/>
    <w:rsid w:val="00A30067"/>
    <w:rsid w:val="00AD0EDC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375C3"/>
    <w:rsid w:val="00F039D4"/>
    <w:rsid w:val="00FE48E7"/>
    <w:rsid w:val="00FF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uiPriority w:val="99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uiPriority w:val="99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AD0EDC"/>
    <w:pPr>
      <w:widowControl w:val="0"/>
      <w:suppressAutoHyphens/>
      <w:autoSpaceDN w:val="0"/>
      <w:spacing w:after="283" w:line="240" w:lineRule="auto"/>
      <w:ind w:left="1219"/>
      <w:jc w:val="both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NormalnyWeb">
    <w:name w:val="Normal (Web)"/>
    <w:basedOn w:val="Standard"/>
    <w:unhideWhenUsed/>
    <w:rsid w:val="00AD0EDC"/>
    <w:pPr>
      <w:widowControl/>
      <w:spacing w:before="28" w:after="100"/>
      <w:textAlignment w:val="auto"/>
    </w:pPr>
    <w:rPr>
      <w:rFonts w:eastAsia="Times New Roman" w:cs="Times New Roman"/>
      <w:kern w:val="3"/>
      <w:lang w:bidi="hi-IN"/>
    </w:rPr>
  </w:style>
  <w:style w:type="paragraph" w:customStyle="1" w:styleId="Sowowa">
    <w:name w:val="Sowowa"/>
    <w:basedOn w:val="Standard"/>
    <w:rsid w:val="00AD0EDC"/>
    <w:pPr>
      <w:widowControl/>
      <w:spacing w:line="360" w:lineRule="auto"/>
      <w:ind w:firstLine="360"/>
      <w:textAlignment w:val="auto"/>
    </w:pPr>
    <w:rPr>
      <w:rFonts w:eastAsia="SimSun" w:cs="Times New Roman"/>
      <w:kern w:val="3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812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5</cp:revision>
  <cp:lastPrinted>2023-08-08T10:02:00Z</cp:lastPrinted>
  <dcterms:created xsi:type="dcterms:W3CDTF">2023-08-07T10:02:00Z</dcterms:created>
  <dcterms:modified xsi:type="dcterms:W3CDTF">2023-08-08T10:02:00Z</dcterms:modified>
</cp:coreProperties>
</file>